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7F9" w:rsidRDefault="00B837F9">
      <w:pPr>
        <w:spacing w:after="0" w:line="360" w:lineRule="auto"/>
        <w:rPr>
          <w:rFonts w:ascii="Arial" w:eastAsia="Arial" w:hAnsi="Arial" w:cs="Arial"/>
          <w:sz w:val="18"/>
          <w:szCs w:val="18"/>
        </w:rPr>
      </w:pPr>
      <w:bookmarkStart w:id="0" w:name="_GoBack"/>
      <w:bookmarkEnd w:id="0"/>
    </w:p>
    <w:p w:rsidR="00B837F9" w:rsidRDefault="00B837F9">
      <w:pPr>
        <w:spacing w:after="0" w:line="360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2"/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B837F9">
        <w:trPr>
          <w:trHeight w:val="420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7F9" w:rsidRDefault="00AE331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ALLEGATO B: GRIGLIA DI VALUTAZIONE GENERICA DEI TITOLI PER “DELEGATO del DIRIGENTE SCOLASTICO”</w:t>
            </w:r>
          </w:p>
        </w:tc>
      </w:tr>
      <w:tr w:rsidR="00B837F9">
        <w:trPr>
          <w:trHeight w:val="420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7F9" w:rsidRDefault="00AE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Criteri di ammissione:</w:t>
            </w:r>
          </w:p>
          <w:p w:rsidR="00B837F9" w:rsidRDefault="00AE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1) conoscenza delle piattaforme gestionali e rendicontali dei progetti europei, in particolare della piattaforma GPU (FSE e FESR) della piattaforma rendicontale SIF 2020;</w:t>
            </w:r>
          </w:p>
          <w:p w:rsidR="00B837F9" w:rsidRDefault="00AE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2) essere docente interno per tutto il periodo dell’incarico.</w:t>
            </w:r>
          </w:p>
        </w:tc>
      </w:tr>
      <w:tr w:rsidR="00B837F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7F9" w:rsidRDefault="00B837F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7F9" w:rsidRDefault="00AE331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n. riferimento del cu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7F9" w:rsidRDefault="00AE331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7F9" w:rsidRDefault="00AE331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da compilare a cura della commissione</w:t>
            </w:r>
          </w:p>
        </w:tc>
      </w:tr>
      <w:tr w:rsidR="00B837F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7F9" w:rsidRDefault="00B837F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B837F9" w:rsidRDefault="00AE331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L'ISTRUZIONE, LA FORMAZIONE</w:t>
            </w:r>
          </w:p>
          <w:p w:rsidR="00B837F9" w:rsidRDefault="00AE331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NELLO SPECIFICO SETTORE IN CUI SI CONCORRE</w:t>
            </w:r>
          </w:p>
          <w:p w:rsidR="00B837F9" w:rsidRDefault="00B837F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7F9" w:rsidRDefault="00B837F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7F9" w:rsidRDefault="00AE331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PUNTI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7F9" w:rsidRDefault="00AE331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PUNTI</w:t>
            </w:r>
          </w:p>
        </w:tc>
      </w:tr>
      <w:tr w:rsidR="00B837F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7F9" w:rsidRDefault="00AE331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A1. LAUREA</w:t>
            </w:r>
          </w:p>
          <w:p w:rsidR="00B837F9" w:rsidRDefault="00AE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7F9" w:rsidRDefault="00AE331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7F9" w:rsidRDefault="00AE331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15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7F9" w:rsidRDefault="00B837F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7F9" w:rsidRDefault="00B837F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7F9" w:rsidRDefault="00B837F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37F9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837F9" w:rsidRDefault="00AE331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A2. LAUREA </w:t>
            </w:r>
          </w:p>
          <w:p w:rsidR="00B837F9" w:rsidRDefault="00AE331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7F9" w:rsidRDefault="00AE331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7F9" w:rsidRDefault="00AE331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7F9" w:rsidRDefault="00B837F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7F9" w:rsidRDefault="00B837F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7F9" w:rsidRDefault="00B837F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37F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7F9" w:rsidRDefault="00AE331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A3. DIPLOMA </w:t>
            </w:r>
            <w:r>
              <w:rPr>
                <w:rFonts w:ascii="Arial" w:eastAsia="Arial" w:hAnsi="Arial" w:cs="Arial"/>
                <w:sz w:val="18"/>
                <w:szCs w:val="18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7F9" w:rsidRDefault="00AE331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7F9" w:rsidRDefault="00AE331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5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7F9" w:rsidRDefault="00B837F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7F9" w:rsidRDefault="00B837F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7F9" w:rsidRDefault="00B837F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37F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7F9" w:rsidRDefault="00B837F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B837F9" w:rsidRDefault="00AE331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LE CERTIFICAZIONI OTTENUTE  </w:t>
            </w:r>
          </w:p>
          <w:p w:rsidR="00B837F9" w:rsidRDefault="00AE331B">
            <w:pP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NELLO SPECIFICO SETTORE IN CUI SI CONCORRE</w:t>
            </w:r>
          </w:p>
          <w:p w:rsidR="00B837F9" w:rsidRDefault="00AE331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7F9" w:rsidRDefault="00B837F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7F9" w:rsidRDefault="00B837F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7F9" w:rsidRDefault="00B837F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37F9">
        <w:tc>
          <w:tcPr>
            <w:tcW w:w="3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37F9" w:rsidRDefault="00AE331B">
            <w:pPr>
              <w:spacing w:before="240" w:line="276" w:lineRule="auto"/>
              <w:ind w:left="-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37F9" w:rsidRDefault="00AE331B">
            <w:pPr>
              <w:spacing w:before="240" w:line="276" w:lineRule="auto"/>
              <w:ind w:left="-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Max 1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cert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37F9" w:rsidRDefault="00AE331B">
            <w:pPr>
              <w:spacing w:before="240" w:line="276" w:lineRule="auto"/>
              <w:ind w:left="-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5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7F9" w:rsidRDefault="00B837F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7F9" w:rsidRDefault="00B837F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7F9" w:rsidRDefault="00B837F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37F9">
        <w:tc>
          <w:tcPr>
            <w:tcW w:w="3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37F9" w:rsidRDefault="00AE331B">
            <w:pPr>
              <w:spacing w:before="240" w:line="276" w:lineRule="auto"/>
              <w:ind w:left="-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C1. ESPERIENZE DI FACILITATORE/VALUTATORE (min. 20 ore) NEI PROGETTI FINANZIATI DAL FONDO SOCIALE EUROPEO (PON – POR)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37F9" w:rsidRDefault="00AE331B">
            <w:pPr>
              <w:spacing w:before="240" w:line="276" w:lineRule="auto"/>
              <w:ind w:left="-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  <w:p w:rsidR="00B837F9" w:rsidRDefault="00AE331B">
            <w:pPr>
              <w:spacing w:before="240" w:line="276" w:lineRule="auto"/>
              <w:ind w:left="-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  <w:p w:rsidR="00B837F9" w:rsidRDefault="00AE331B">
            <w:pPr>
              <w:spacing w:before="240" w:line="276" w:lineRule="auto"/>
              <w:ind w:left="-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Max 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37F9" w:rsidRDefault="00AE331B">
            <w:pPr>
              <w:spacing w:before="240" w:line="276" w:lineRule="auto"/>
              <w:ind w:left="-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7F9" w:rsidRDefault="00B837F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7F9" w:rsidRDefault="00B837F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7F9" w:rsidRDefault="00B837F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37F9">
        <w:tc>
          <w:tcPr>
            <w:tcW w:w="32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37F9" w:rsidRDefault="00AE331B">
            <w:pPr>
              <w:spacing w:before="240" w:line="276" w:lineRule="auto"/>
              <w:ind w:left="-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C2. ESPERIENZE DI TUTOR COORDINATORE (min. 20 ore) NEI PROGETTI FINANZIATI DAL FONDO SOCIALE EUROPEO (PON – POR)</w:t>
            </w:r>
          </w:p>
        </w:tc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37F9" w:rsidRDefault="00AE331B">
            <w:pPr>
              <w:spacing w:before="240" w:line="276" w:lineRule="auto"/>
              <w:ind w:left="-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  <w:p w:rsidR="00B837F9" w:rsidRDefault="00AE331B">
            <w:pPr>
              <w:spacing w:before="240" w:line="276" w:lineRule="auto"/>
              <w:ind w:left="-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Max 4</w:t>
            </w:r>
          </w:p>
        </w:tc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37F9" w:rsidRDefault="00AE331B">
            <w:pPr>
              <w:spacing w:before="240" w:line="276" w:lineRule="auto"/>
              <w:ind w:left="-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7F9" w:rsidRDefault="00B837F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7F9" w:rsidRDefault="00B837F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9" w:rsidRDefault="00B837F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37F9">
        <w:tc>
          <w:tcPr>
            <w:tcW w:w="32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37F9" w:rsidRDefault="00AE331B">
            <w:pPr>
              <w:spacing w:before="240" w:line="276" w:lineRule="auto"/>
              <w:ind w:left="-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C2. ESPERIENZE DI FIGURA DI SUPPORTO (min. 20 ore) NEI PROGETTI FINANZIATI DAL FONDO SOCIALE EUROPEO (PON – POR)</w:t>
            </w:r>
          </w:p>
        </w:tc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37F9" w:rsidRDefault="00AE331B">
            <w:pPr>
              <w:spacing w:before="240" w:line="276" w:lineRule="auto"/>
              <w:ind w:left="-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  <w:p w:rsidR="00B837F9" w:rsidRDefault="00AE331B">
            <w:pPr>
              <w:spacing w:before="240" w:line="276" w:lineRule="auto"/>
              <w:ind w:left="-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Max 2</w:t>
            </w:r>
          </w:p>
        </w:tc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37F9" w:rsidRDefault="00AE331B">
            <w:pPr>
              <w:spacing w:before="240" w:line="276" w:lineRule="auto"/>
              <w:ind w:left="-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7F9" w:rsidRDefault="00B837F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7F9" w:rsidRDefault="00B837F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9" w:rsidRDefault="00B837F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37F9">
        <w:tc>
          <w:tcPr>
            <w:tcW w:w="32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37F9" w:rsidRDefault="00AE331B">
            <w:pPr>
              <w:spacing w:before="240" w:line="276" w:lineRule="auto"/>
              <w:ind w:left="-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C3. INCARICHI DI PROGETTISTA IN PROGETTI FINANZIATI FONDO SOCIALE EUROPEO (FSE- FESR)</w:t>
            </w:r>
          </w:p>
        </w:tc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37F9" w:rsidRDefault="00AE331B">
            <w:pPr>
              <w:spacing w:before="240" w:line="276" w:lineRule="auto"/>
              <w:ind w:left="-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Max 2</w:t>
            </w:r>
          </w:p>
        </w:tc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37F9" w:rsidRDefault="00AE331B">
            <w:pPr>
              <w:spacing w:before="240" w:line="276" w:lineRule="auto"/>
              <w:ind w:left="-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7F9" w:rsidRDefault="00B837F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7F9" w:rsidRDefault="00B837F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9" w:rsidRDefault="00B837F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37F9">
        <w:tc>
          <w:tcPr>
            <w:tcW w:w="32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37F9" w:rsidRDefault="00AE331B">
            <w:pPr>
              <w:spacing w:before="240" w:line="276" w:lineRule="auto"/>
              <w:ind w:left="-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C4. ESPERIENZE DI TUTOR IN PROGETTI FINANZIATI DAL FSE (PON – POR) SULLA GESTIONE DEI PON FSE – FESR E SULL’UTILIZZO DE PIATTAFORME RELATIVE</w:t>
            </w:r>
          </w:p>
        </w:tc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37F9" w:rsidRDefault="00AE331B">
            <w:pPr>
              <w:spacing w:before="240" w:line="276" w:lineRule="auto"/>
              <w:ind w:left="-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Max 5</w:t>
            </w:r>
          </w:p>
        </w:tc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37F9" w:rsidRDefault="00AE331B">
            <w:pPr>
              <w:spacing w:before="240" w:line="276" w:lineRule="auto"/>
              <w:ind w:left="-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7F9" w:rsidRDefault="00B837F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7F9" w:rsidRDefault="00B837F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9" w:rsidRDefault="00B837F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37F9">
        <w:tc>
          <w:tcPr>
            <w:tcW w:w="32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37F9" w:rsidRDefault="00AE331B">
            <w:pPr>
              <w:spacing w:before="240" w:line="276" w:lineRule="auto"/>
              <w:ind w:left="-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C5. OGNI ALTRA ESPERIENZA O INCARICO CHE PREVEDA L’UTILIZZO DI PIATTAFORME DI GESTIONE MINISTERIALI NELL’AMBITO DEI PROGETTI FINANZIATI CON FONDI EUROPEI (PON – POR - POC)</w:t>
            </w:r>
          </w:p>
        </w:tc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37F9" w:rsidRDefault="00AE331B">
            <w:pPr>
              <w:spacing w:before="240" w:line="276" w:lineRule="auto"/>
              <w:ind w:left="-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Max 5</w:t>
            </w:r>
          </w:p>
        </w:tc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37F9" w:rsidRDefault="00AE331B">
            <w:pPr>
              <w:spacing w:before="240" w:line="276" w:lineRule="auto"/>
              <w:ind w:left="-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7F9" w:rsidRDefault="00B837F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7F9" w:rsidRDefault="00B837F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9" w:rsidRDefault="00B837F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37F9">
        <w:trPr>
          <w:trHeight w:val="623"/>
        </w:trPr>
        <w:tc>
          <w:tcPr>
            <w:tcW w:w="32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37F9" w:rsidRDefault="00AE331B">
            <w:pPr>
              <w:spacing w:before="240" w:line="276" w:lineRule="auto"/>
              <w:ind w:left="-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C5. OGNI ALTRA ESPERIENZA O INCARICO CHE PREVEDA L’UTILIZZO DELLE PIATTAFORME DI ACQUISTO CENTRALIZZATE (CONSIP) O LA CONOSCENZA DELLE PROCEDURE DI ACQUISTO NELL’AMBITO DEI PROGETTI FINANZIATI CON FONDI EUROPEI (PON – POR - POC)</w:t>
            </w:r>
          </w:p>
        </w:tc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37F9" w:rsidRDefault="00AE331B">
            <w:pPr>
              <w:widowControl w:val="0"/>
              <w:spacing w:before="240" w:line="276" w:lineRule="auto"/>
              <w:ind w:lef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5</w:t>
            </w:r>
          </w:p>
        </w:tc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37F9" w:rsidRDefault="00AE331B">
            <w:pPr>
              <w:widowControl w:val="0"/>
              <w:spacing w:before="240" w:line="276" w:lineRule="auto"/>
              <w:ind w:left="-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7F9" w:rsidRDefault="00B837F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7F9" w:rsidRDefault="00B837F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7F9" w:rsidRDefault="00B837F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37F9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7F9" w:rsidRDefault="00AE331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TOTALE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7F9" w:rsidRDefault="00B837F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7F9" w:rsidRDefault="00B837F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7F9" w:rsidRDefault="00B837F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B837F9" w:rsidRDefault="00B837F9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:rsidR="00B837F9" w:rsidRDefault="00B837F9">
      <w:pPr>
        <w:spacing w:after="0" w:line="360" w:lineRule="auto"/>
        <w:rPr>
          <w:rFonts w:ascii="Arial" w:eastAsia="Arial" w:hAnsi="Arial" w:cs="Arial"/>
          <w:sz w:val="18"/>
          <w:szCs w:val="18"/>
        </w:rPr>
      </w:pPr>
    </w:p>
    <w:p w:rsidR="00B837F9" w:rsidRDefault="00B837F9">
      <w:pPr>
        <w:spacing w:after="0" w:line="360" w:lineRule="auto"/>
        <w:rPr>
          <w:rFonts w:ascii="Arial" w:eastAsia="Arial" w:hAnsi="Arial" w:cs="Arial"/>
          <w:sz w:val="18"/>
          <w:szCs w:val="18"/>
        </w:rPr>
      </w:pPr>
    </w:p>
    <w:p w:rsidR="00B837F9" w:rsidRDefault="00B837F9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:rsidR="00B837F9" w:rsidRDefault="00B837F9">
      <w:pPr>
        <w:spacing w:after="0" w:line="240" w:lineRule="auto"/>
        <w:ind w:left="5387"/>
        <w:jc w:val="center"/>
        <w:rPr>
          <w:rFonts w:ascii="Arial" w:eastAsia="Arial" w:hAnsi="Arial" w:cs="Arial"/>
          <w:b/>
          <w:sz w:val="18"/>
          <w:szCs w:val="18"/>
        </w:rPr>
      </w:pPr>
    </w:p>
    <w:p w:rsidR="00B837F9" w:rsidRDefault="00B837F9">
      <w:pPr>
        <w:tabs>
          <w:tab w:val="left" w:pos="6330"/>
        </w:tabs>
        <w:rPr>
          <w:rFonts w:ascii="Arial" w:eastAsia="Arial" w:hAnsi="Arial" w:cs="Arial"/>
          <w:sz w:val="18"/>
          <w:szCs w:val="18"/>
        </w:rPr>
      </w:pPr>
    </w:p>
    <w:sectPr w:rsidR="00B837F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00" w:right="1134" w:bottom="1134" w:left="1134" w:header="426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31B" w:rsidRDefault="00AE331B">
      <w:pPr>
        <w:spacing w:after="0" w:line="240" w:lineRule="auto"/>
      </w:pPr>
      <w:r>
        <w:separator/>
      </w:r>
    </w:p>
  </w:endnote>
  <w:endnote w:type="continuationSeparator" w:id="0">
    <w:p w:rsidR="00AE331B" w:rsidRDefault="00AE3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tique Olive Roma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7F9" w:rsidRDefault="00B837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Verdana" w:eastAsia="Verdana" w:hAnsi="Verdana" w:cs="Verdana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7F9" w:rsidRDefault="00B837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Verdana" w:eastAsia="Verdana" w:hAnsi="Verdana" w:cs="Verdana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31B" w:rsidRDefault="00AE331B">
      <w:pPr>
        <w:spacing w:after="0" w:line="240" w:lineRule="auto"/>
      </w:pPr>
      <w:r>
        <w:separator/>
      </w:r>
    </w:p>
  </w:footnote>
  <w:footnote w:type="continuationSeparator" w:id="0">
    <w:p w:rsidR="00AE331B" w:rsidRDefault="00AE3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7F9" w:rsidRDefault="00B837F9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Verdana" w:eastAsia="Verdana" w:hAnsi="Verdana" w:cs="Verdana"/>
        <w:color w:val="000000"/>
        <w:sz w:val="20"/>
        <w:szCs w:val="20"/>
      </w:rPr>
    </w:pPr>
  </w:p>
  <w:tbl>
    <w:tblPr>
      <w:tblStyle w:val="a4"/>
      <w:tblW w:w="1017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5628"/>
      <w:gridCol w:w="4545"/>
    </w:tblGrid>
    <w:tr w:rsidR="00B837F9">
      <w:tc>
        <w:tcPr>
          <w:tcW w:w="562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837F9" w:rsidRDefault="00B837F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ntique Olive Roman" w:eastAsia="Antique Olive Roman" w:hAnsi="Antique Olive Roman" w:cs="Antique Olive Roman"/>
              <w:color w:val="000000"/>
              <w:sz w:val="18"/>
              <w:szCs w:val="18"/>
            </w:rPr>
          </w:pPr>
        </w:p>
        <w:p w:rsidR="00B837F9" w:rsidRDefault="00AE33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4558"/>
              <w:tab w:val="right" w:pos="9638"/>
            </w:tabs>
            <w:ind w:left="-261"/>
            <w:jc w:val="center"/>
            <w:rPr>
              <w:rFonts w:ascii="Antique Olive Roman" w:eastAsia="Antique Olive Roman" w:hAnsi="Antique Olive Roman" w:cs="Antique Olive Roman"/>
              <w:b/>
              <w:color w:val="000000"/>
              <w:sz w:val="18"/>
              <w:szCs w:val="18"/>
            </w:rPr>
          </w:pPr>
          <w:r>
            <w:rPr>
              <w:rFonts w:ascii="Antique Olive Roman" w:eastAsia="Antique Olive Roman" w:hAnsi="Antique Olive Roman" w:cs="Antique Olive Roman"/>
              <w:color w:val="000000"/>
              <w:sz w:val="18"/>
              <w:szCs w:val="18"/>
            </w:rPr>
            <w:t>ISTITUTO D’ISTRUZIONE SUPERIORE “</w:t>
          </w:r>
          <w:r>
            <w:rPr>
              <w:rFonts w:ascii="Antique Olive Roman" w:eastAsia="Antique Olive Roman" w:hAnsi="Antique Olive Roman" w:cs="Antique Olive Roman"/>
              <w:b/>
              <w:color w:val="000000"/>
              <w:sz w:val="18"/>
              <w:szCs w:val="18"/>
            </w:rPr>
            <w:t>BLAISE PASCAL</w:t>
          </w:r>
        </w:p>
        <w:p w:rsidR="00B837F9" w:rsidRDefault="00AE33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Verdana" w:eastAsia="Verdana" w:hAnsi="Verdana" w:cs="Verdana"/>
              <w:color w:val="000000"/>
              <w:sz w:val="18"/>
              <w:szCs w:val="18"/>
            </w:rPr>
          </w:pPr>
          <w:r>
            <w:rPr>
              <w:rFonts w:ascii="Antique Olive Roman" w:eastAsia="Antique Olive Roman" w:hAnsi="Antique Olive Roman" w:cs="Antique Olive Roman"/>
              <w:color w:val="000000"/>
              <w:sz w:val="18"/>
              <w:szCs w:val="18"/>
            </w:rPr>
            <w:t>Reggio Emilia</w:t>
          </w:r>
        </w:p>
      </w:tc>
      <w:tc>
        <w:tcPr>
          <w:tcW w:w="454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837F9" w:rsidRDefault="00AE33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Verdana" w:eastAsia="Verdana" w:hAnsi="Verdana" w:cs="Verdana"/>
              <w:color w:val="000000"/>
              <w:sz w:val="20"/>
              <w:szCs w:val="20"/>
            </w:rPr>
          </w:pPr>
          <w:r>
            <w:rPr>
              <w:rFonts w:ascii="Verdana" w:eastAsia="Verdana" w:hAnsi="Verdana" w:cs="Verdana"/>
              <w:noProof/>
              <w:color w:val="000000"/>
              <w:sz w:val="20"/>
              <w:szCs w:val="20"/>
            </w:rPr>
            <w:drawing>
              <wp:inline distT="0" distB="0" distL="0" distR="0">
                <wp:extent cx="2726690" cy="471170"/>
                <wp:effectExtent l="0" t="0" r="0" b="0"/>
                <wp:docPr id="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6690" cy="4711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B837F9" w:rsidRDefault="00B837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Verdana" w:eastAsia="Verdana" w:hAnsi="Verdana" w:cs="Verdana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7F9" w:rsidRDefault="00B837F9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3"/>
      <w:tblW w:w="10244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972"/>
      <w:gridCol w:w="5272"/>
    </w:tblGrid>
    <w:tr w:rsidR="00B837F9" w:rsidRPr="00CE4893">
      <w:trPr>
        <w:trHeight w:val="3030"/>
      </w:trPr>
      <w:tc>
        <w:tcPr>
          <w:tcW w:w="497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837F9" w:rsidRDefault="00AE331B">
          <w:pPr>
            <w:jc w:val="center"/>
            <w:rPr>
              <w:rFonts w:ascii="Antique Olive Roman" w:eastAsia="Antique Olive Roman" w:hAnsi="Antique Olive Roman" w:cs="Antique Olive Roman"/>
              <w:sz w:val="28"/>
              <w:szCs w:val="28"/>
            </w:rPr>
          </w:pPr>
          <w:bookmarkStart w:id="1" w:name="_heading=h.gjdgxs" w:colFirst="0" w:colLast="0"/>
          <w:bookmarkEnd w:id="1"/>
          <w:r>
            <w:rPr>
              <w:noProof/>
            </w:rPr>
            <w:drawing>
              <wp:inline distT="0" distB="0" distL="114300" distR="114300">
                <wp:extent cx="457200" cy="523875"/>
                <wp:effectExtent l="0" t="0" r="0" b="0"/>
                <wp:docPr id="4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5238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B837F9" w:rsidRDefault="00AE331B">
          <w:pPr>
            <w:jc w:val="center"/>
            <w:rPr>
              <w:rFonts w:ascii="Antique Olive Roman" w:eastAsia="Antique Olive Roman" w:hAnsi="Antique Olive Roman" w:cs="Antique Olive Roman"/>
              <w:sz w:val="24"/>
              <w:szCs w:val="24"/>
            </w:rPr>
          </w:pPr>
          <w:r>
            <w:rPr>
              <w:rFonts w:ascii="Antique Olive Roman" w:eastAsia="Antique Olive Roman" w:hAnsi="Antique Olive Roman" w:cs="Antique Olive Roman"/>
              <w:sz w:val="24"/>
              <w:szCs w:val="24"/>
            </w:rPr>
            <w:t>ISTITUTO D’ISTRUZIONE SUPERIORE “</w:t>
          </w:r>
          <w:r>
            <w:rPr>
              <w:rFonts w:ascii="Antique Olive Roman" w:eastAsia="Antique Olive Roman" w:hAnsi="Antique Olive Roman" w:cs="Antique Olive Roman"/>
              <w:b/>
              <w:sz w:val="24"/>
              <w:szCs w:val="24"/>
            </w:rPr>
            <w:t>BLAISE PASCAL</w:t>
          </w:r>
          <w:r>
            <w:rPr>
              <w:rFonts w:ascii="Antique Olive Roman" w:eastAsia="Antique Olive Roman" w:hAnsi="Antique Olive Roman" w:cs="Antique Olive Roman"/>
              <w:sz w:val="24"/>
              <w:szCs w:val="24"/>
            </w:rPr>
            <w:t>”</w:t>
          </w:r>
        </w:p>
        <w:p w:rsidR="00B837F9" w:rsidRDefault="00AE331B">
          <w:pPr>
            <w:jc w:val="center"/>
            <w:rPr>
              <w:rFonts w:ascii="Antique Olive Roman" w:eastAsia="Antique Olive Roman" w:hAnsi="Antique Olive Roman" w:cs="Antique Olive Roman"/>
              <w:sz w:val="16"/>
              <w:szCs w:val="16"/>
            </w:rPr>
          </w:pPr>
          <w:r>
            <w:rPr>
              <w:rFonts w:ascii="Antique Olive Roman" w:eastAsia="Antique Olive Roman" w:hAnsi="Antique Olive Roman" w:cs="Antique Olive Roman"/>
              <w:sz w:val="16"/>
              <w:szCs w:val="16"/>
            </w:rPr>
            <w:t>(ex INDIRIZZO SPERIMENTALE B.U.S. - T.C.S.)</w:t>
          </w:r>
        </w:p>
        <w:p w:rsidR="00B837F9" w:rsidRDefault="00AE331B">
          <w:pPr>
            <w:jc w:val="center"/>
            <w:rPr>
              <w:rFonts w:ascii="Antique Olive Roman" w:eastAsia="Antique Olive Roman" w:hAnsi="Antique Olive Roman" w:cs="Antique Olive Roman"/>
              <w:sz w:val="16"/>
              <w:szCs w:val="16"/>
            </w:rPr>
          </w:pPr>
          <w:r>
            <w:rPr>
              <w:rFonts w:ascii="Antique Olive Roman" w:eastAsia="Antique Olive Roman" w:hAnsi="Antique Olive Roman" w:cs="Antique Olive Roman"/>
              <w:sz w:val="16"/>
              <w:szCs w:val="16"/>
            </w:rPr>
            <w:t xml:space="preserve">Via </w:t>
          </w:r>
          <w:proofErr w:type="spellStart"/>
          <w:r>
            <w:rPr>
              <w:rFonts w:ascii="Antique Olive Roman" w:eastAsia="Antique Olive Roman" w:hAnsi="Antique Olive Roman" w:cs="Antique Olive Roman"/>
              <w:sz w:val="16"/>
              <w:szCs w:val="16"/>
            </w:rPr>
            <w:t>Makallè</w:t>
          </w:r>
          <w:proofErr w:type="spellEnd"/>
          <w:r>
            <w:rPr>
              <w:rFonts w:ascii="Antique Olive Roman" w:eastAsia="Antique Olive Roman" w:hAnsi="Antique Olive Roman" w:cs="Antique Olive Roman"/>
              <w:sz w:val="16"/>
              <w:szCs w:val="16"/>
            </w:rPr>
            <w:t xml:space="preserve"> 12, 42124 Reggio Emilia </w:t>
          </w:r>
        </w:p>
        <w:p w:rsidR="00B837F9" w:rsidRDefault="00AE331B">
          <w:pPr>
            <w:jc w:val="center"/>
            <w:rPr>
              <w:rFonts w:ascii="Antique Olive Roman" w:eastAsia="Antique Olive Roman" w:hAnsi="Antique Olive Roman" w:cs="Antique Olive Roman"/>
              <w:sz w:val="16"/>
              <w:szCs w:val="16"/>
            </w:rPr>
          </w:pPr>
          <w:r>
            <w:rPr>
              <w:rFonts w:ascii="Antique Olive Roman" w:eastAsia="Antique Olive Roman" w:hAnsi="Antique Olive Roman" w:cs="Antique Olive Roman"/>
              <w:sz w:val="16"/>
              <w:szCs w:val="16"/>
            </w:rPr>
            <w:t>codice fiscale: 91168530359</w:t>
          </w:r>
        </w:p>
        <w:p w:rsidR="00B837F9" w:rsidRDefault="00AE331B">
          <w:pPr>
            <w:jc w:val="center"/>
            <w:rPr>
              <w:rFonts w:ascii="Antique Olive Roman" w:eastAsia="Antique Olive Roman" w:hAnsi="Antique Olive Roman" w:cs="Antique Olive Roman"/>
              <w:sz w:val="16"/>
              <w:szCs w:val="16"/>
            </w:rPr>
          </w:pPr>
          <w:r>
            <w:rPr>
              <w:rFonts w:ascii="Antique Olive Roman" w:eastAsia="Antique Olive Roman" w:hAnsi="Antique Olive Roman" w:cs="Antique Olive Roman"/>
              <w:sz w:val="16"/>
              <w:szCs w:val="16"/>
            </w:rPr>
            <w:t>Telefono: 0522 512351 - Fax: 0522 516741</w:t>
          </w:r>
        </w:p>
        <w:p w:rsidR="00B837F9" w:rsidRDefault="00AE331B">
          <w:pPr>
            <w:jc w:val="center"/>
          </w:pPr>
          <w:r>
            <w:rPr>
              <w:rFonts w:ascii="Antique Olive Roman" w:eastAsia="Antique Olive Roman" w:hAnsi="Antique Olive Roman" w:cs="Antique Olive Roman"/>
              <w:sz w:val="16"/>
              <w:szCs w:val="16"/>
            </w:rPr>
            <w:t xml:space="preserve">E-mail: </w:t>
          </w:r>
          <w:hyperlink r:id="rId2">
            <w:r>
              <w:rPr>
                <w:rFonts w:ascii="Antique Olive Roman" w:eastAsia="Antique Olive Roman" w:hAnsi="Antique Olive Roman" w:cs="Antique Olive Roman"/>
                <w:sz w:val="16"/>
                <w:szCs w:val="16"/>
              </w:rPr>
              <w:t>REIS01600Q@</w:t>
            </w:r>
          </w:hyperlink>
          <w:r>
            <w:rPr>
              <w:rFonts w:ascii="Antique Olive Roman" w:eastAsia="Antique Olive Roman" w:hAnsi="Antique Olive Roman" w:cs="Antique Olive Roman"/>
              <w:sz w:val="16"/>
              <w:szCs w:val="16"/>
            </w:rPr>
            <w:t>istruzione.it  -  PEC: REIS01600Q@pec.istruzione.it</w:t>
          </w:r>
        </w:p>
        <w:p w:rsidR="00B837F9" w:rsidRDefault="00AE33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Verdana" w:eastAsia="Verdana" w:hAnsi="Verdana" w:cs="Verdana"/>
              <w:color w:val="000000"/>
              <w:sz w:val="20"/>
              <w:szCs w:val="20"/>
            </w:rPr>
          </w:pPr>
          <w:r>
            <w:rPr>
              <w:rFonts w:ascii="Antique Olive Roman" w:eastAsia="Antique Olive Roman" w:hAnsi="Antique Olive Roman" w:cs="Antique Olive Roman"/>
              <w:color w:val="000000"/>
              <w:sz w:val="16"/>
              <w:szCs w:val="16"/>
            </w:rPr>
            <w:t xml:space="preserve">indirizzo internet: </w:t>
          </w:r>
          <w:hyperlink r:id="rId3">
            <w:r>
              <w:rPr>
                <w:rFonts w:ascii="Antique Olive Roman" w:eastAsia="Antique Olive Roman" w:hAnsi="Antique Olive Roman" w:cs="Antique Olive Roman"/>
                <w:color w:val="000000"/>
                <w:sz w:val="16"/>
                <w:szCs w:val="16"/>
              </w:rPr>
              <w:t>www.pascal.edu.it</w:t>
            </w:r>
          </w:hyperlink>
        </w:p>
        <w:p w:rsidR="00B837F9" w:rsidRDefault="00AE33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ntique Olive Roman" w:eastAsia="Antique Olive Roman" w:hAnsi="Antique Olive Roman" w:cs="Antique Olive Roman"/>
              <w:color w:val="000000"/>
              <w:sz w:val="16"/>
              <w:szCs w:val="16"/>
            </w:rPr>
          </w:pPr>
          <w:r>
            <w:rPr>
              <w:rFonts w:ascii="Antique Olive Roman" w:eastAsia="Antique Olive Roman" w:hAnsi="Antique Olive Roman" w:cs="Antique Olive Roman"/>
              <w:color w:val="000000"/>
              <w:sz w:val="16"/>
              <w:szCs w:val="16"/>
            </w:rPr>
            <w:t xml:space="preserve">Codice univoco </w:t>
          </w:r>
          <w:proofErr w:type="gramStart"/>
          <w:r>
            <w:rPr>
              <w:rFonts w:ascii="Antique Olive Roman" w:eastAsia="Antique Olive Roman" w:hAnsi="Antique Olive Roman" w:cs="Antique Olive Roman"/>
              <w:color w:val="000000"/>
              <w:sz w:val="16"/>
              <w:szCs w:val="16"/>
            </w:rPr>
            <w:t>ufficio:UF</w:t>
          </w:r>
          <w:proofErr w:type="gramEnd"/>
          <w:r>
            <w:rPr>
              <w:rFonts w:ascii="Antique Olive Roman" w:eastAsia="Antique Olive Roman" w:hAnsi="Antique Olive Roman" w:cs="Antique Olive Roman"/>
              <w:color w:val="000000"/>
              <w:sz w:val="16"/>
              <w:szCs w:val="16"/>
            </w:rPr>
            <w:t>99UK</w:t>
          </w:r>
        </w:p>
        <w:p w:rsidR="00B837F9" w:rsidRDefault="00B837F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Verdana" w:eastAsia="Verdana" w:hAnsi="Verdana" w:cs="Verdana"/>
              <w:color w:val="000000"/>
              <w:sz w:val="20"/>
              <w:szCs w:val="20"/>
            </w:rPr>
          </w:pPr>
        </w:p>
      </w:tc>
      <w:tc>
        <w:tcPr>
          <w:tcW w:w="527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837F9" w:rsidRDefault="00AE33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Verdana" w:eastAsia="Verdana" w:hAnsi="Verdana" w:cs="Verdana"/>
              <w:color w:val="000000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>
                <wp:extent cx="3209925" cy="571500"/>
                <wp:effectExtent l="0" t="0" r="0" b="0"/>
                <wp:docPr id="6" name="image1.png" descr="Immagine che contiene testo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Immagine che contiene testo&#10;&#10;Descrizione generata automaticamente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9925" cy="571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B837F9" w:rsidRDefault="00B837F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Verdana" w:eastAsia="Verdana" w:hAnsi="Verdana" w:cs="Verdana"/>
              <w:color w:val="000000"/>
              <w:sz w:val="24"/>
              <w:szCs w:val="24"/>
            </w:rPr>
          </w:pPr>
        </w:p>
        <w:p w:rsidR="00B837F9" w:rsidRDefault="00AE331B">
          <w:pPr>
            <w:spacing w:line="276" w:lineRule="auto"/>
            <w:jc w:val="center"/>
            <w:rPr>
              <w:i/>
            </w:rPr>
          </w:pPr>
          <w:r>
            <w:rPr>
              <w:i/>
            </w:rPr>
            <w:t>Digital Board: trasformazione digitale nella didattica e nell'organizzazione.</w:t>
          </w:r>
        </w:p>
        <w:p w:rsidR="00B837F9" w:rsidRDefault="00B837F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Verdana" w:eastAsia="Verdana" w:hAnsi="Verdana" w:cs="Verdana"/>
              <w:color w:val="000000"/>
              <w:sz w:val="24"/>
              <w:szCs w:val="24"/>
            </w:rPr>
          </w:pPr>
        </w:p>
        <w:p w:rsidR="00B837F9" w:rsidRPr="00CE4893" w:rsidRDefault="00AE331B">
          <w:pPr>
            <w:widowControl w:val="0"/>
            <w:spacing w:after="100"/>
            <w:jc w:val="center"/>
            <w:rPr>
              <w:b/>
              <w:sz w:val="24"/>
              <w:szCs w:val="24"/>
              <w:lang w:val="en-GB"/>
            </w:rPr>
          </w:pPr>
          <w:r w:rsidRPr="00CE4893">
            <w:rPr>
              <w:b/>
              <w:sz w:val="24"/>
              <w:szCs w:val="24"/>
              <w:lang w:val="en-GB"/>
            </w:rPr>
            <w:t>PON 13.1.2A-FESRPON-EM-2021-201</w:t>
          </w:r>
        </w:p>
        <w:p w:rsidR="00B837F9" w:rsidRPr="00CE4893" w:rsidRDefault="00AE331B">
          <w:pPr>
            <w:widowControl w:val="0"/>
            <w:spacing w:after="100"/>
            <w:jc w:val="center"/>
            <w:rPr>
              <w:b/>
              <w:sz w:val="24"/>
              <w:szCs w:val="24"/>
              <w:lang w:val="en-GB"/>
            </w:rPr>
          </w:pPr>
          <w:r w:rsidRPr="00CE4893">
            <w:rPr>
              <w:b/>
              <w:sz w:val="24"/>
              <w:szCs w:val="24"/>
              <w:lang w:val="en-GB"/>
            </w:rPr>
            <w:t>CUP C89J21019230006</w:t>
          </w:r>
        </w:p>
        <w:p w:rsidR="00B837F9" w:rsidRPr="00CE4893" w:rsidRDefault="00B837F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Verdana" w:eastAsia="Verdana" w:hAnsi="Verdana" w:cs="Verdana"/>
              <w:color w:val="000000"/>
              <w:sz w:val="24"/>
              <w:szCs w:val="24"/>
              <w:lang w:val="en-GB"/>
            </w:rPr>
          </w:pPr>
        </w:p>
      </w:tc>
    </w:tr>
  </w:tbl>
  <w:p w:rsidR="00B837F9" w:rsidRPr="00CE4893" w:rsidRDefault="00B837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Verdana" w:eastAsia="Verdana" w:hAnsi="Verdana" w:cs="Verdana"/>
        <w:color w:val="000000"/>
        <w:sz w:val="20"/>
        <w:szCs w:val="20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7F9"/>
    <w:rsid w:val="00AE331B"/>
    <w:rsid w:val="00B837F9"/>
    <w:rsid w:val="00CE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89E721-2A27-41B1-929A-FC78148C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jc w:val="center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pPr>
      <w:keepNext/>
      <w:spacing w:before="240" w:after="60"/>
      <w:outlineLvl w:val="1"/>
    </w:pPr>
    <w:rPr>
      <w:rFonts w:ascii="Arial" w:eastAsia="Arial" w:hAnsi="Arial" w:cs="Arial"/>
      <w:b/>
      <w:i/>
      <w:sz w:val="24"/>
      <w:szCs w:val="24"/>
    </w:rPr>
  </w:style>
  <w:style w:type="paragraph" w:styleId="Titolo3">
    <w:name w:val="heading 3"/>
    <w:basedOn w:val="Normale"/>
    <w:next w:val="Normale"/>
    <w:pPr>
      <w:keepNext/>
      <w:outlineLvl w:val="2"/>
    </w:pPr>
    <w:rPr>
      <w:b/>
      <w:color w:val="FF0000"/>
    </w:rPr>
  </w:style>
  <w:style w:type="paragraph" w:styleId="Titolo4">
    <w:name w:val="heading 4"/>
    <w:basedOn w:val="Normale"/>
    <w:next w:val="Normale"/>
    <w:pPr>
      <w:keepNext/>
      <w:outlineLvl w:val="3"/>
    </w:pPr>
    <w:rPr>
      <w:b/>
      <w:i/>
      <w:sz w:val="32"/>
      <w:szCs w:val="32"/>
    </w:rPr>
  </w:style>
  <w:style w:type="paragraph" w:styleId="Titolo5">
    <w:name w:val="heading 5"/>
    <w:basedOn w:val="Normale"/>
    <w:next w:val="Normale"/>
    <w:pPr>
      <w:keepNext/>
      <w:outlineLvl w:val="4"/>
    </w:pPr>
    <w:rPr>
      <w:i/>
      <w:sz w:val="24"/>
      <w:szCs w:val="24"/>
    </w:rPr>
  </w:style>
  <w:style w:type="paragraph" w:styleId="Titolo6">
    <w:name w:val="heading 6"/>
    <w:basedOn w:val="Normale"/>
    <w:next w:val="Normale"/>
    <w:pPr>
      <w:keepNext/>
      <w:pBdr>
        <w:bottom w:val="single" w:sz="6" w:space="1" w:color="000000"/>
      </w:pBdr>
      <w:jc w:val="center"/>
      <w:outlineLvl w:val="5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widowControl w:val="0"/>
      <w:ind w:left="5664" w:firstLine="707"/>
      <w:jc w:val="center"/>
    </w:pPr>
    <w:rPr>
      <w:rFonts w:ascii="Arial" w:eastAsia="Arial" w:hAnsi="Arial" w:cs="Arial"/>
      <w:b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jc w:val="center"/>
    </w:pPr>
    <w:rPr>
      <w:i/>
      <w:sz w:val="32"/>
      <w:szCs w:val="32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scal.gov.it/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AeoTYszoOYjbJnkn0iWdtJGLSQ==">AMUW2mV39fUNU6w6B/4EyjZ9zfm/4lT5yAybMM6X2b7Aex40uiUg6u8H+GCpSMuMLKFPP9T1m7smio/iNYT0qAyO4SWxm02qoGpqJF2ONY3AFyKjDiYafd7FpIQRvf2dERRd1+y5YP/H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Prisinzano</dc:creator>
  <cp:lastModifiedBy>Sergio Prisinzano</cp:lastModifiedBy>
  <cp:revision>2</cp:revision>
  <dcterms:created xsi:type="dcterms:W3CDTF">2022-01-04T12:40:00Z</dcterms:created>
  <dcterms:modified xsi:type="dcterms:W3CDTF">2022-01-04T12:40:00Z</dcterms:modified>
</cp:coreProperties>
</file>